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8F1A9" w14:textId="7612272D" w:rsidR="005C06D5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Courier New" w:hAnsi="Courier New"/>
          <w:b/>
          <w:bCs/>
          <w:sz w:val="24"/>
          <w:szCs w:val="24"/>
        </w:rPr>
        <w:t>Spošt</w:t>
      </w:r>
      <w:proofErr w:type="spellEnd"/>
      <w:r>
        <w:rPr>
          <w:rFonts w:ascii="Courier New" w:hAnsi="Courier New"/>
          <w:b/>
          <w:bCs/>
          <w:sz w:val="24"/>
          <w:szCs w:val="24"/>
        </w:rPr>
        <w:t>. Prefektura v Vidmu</w:t>
      </w:r>
    </w:p>
    <w:p w14:paraId="354A3156" w14:textId="055E776D" w:rsidR="00082D81" w:rsidRDefault="00082D8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protocollo.prefud@pec.interno.it</w:t>
      </w:r>
    </w:p>
    <w:p w14:paraId="03A0E071" w14:textId="4DCF1181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75CE4C99" w14:textId="70ACF361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Podpisani/a ……………………………………………, rojen/a v …………………………………… dne ……………………………………, s stalnim prebivališčem v …………………………………………………… (…), naslov ………………………………………………………………………………… kot lastnik/zakoniti zastopnik podjetja ……………………………………………………… s sedežem v ………………………………………………………………, ID za DDV/davčna št. ……………………………, ki opravlja dejavnost ……………………………………………, šifra dejavnosti (ATECO)…………………………………………………,</w:t>
      </w:r>
    </w:p>
    <w:p w14:paraId="49482F37" w14:textId="71482A11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7882CD40" w14:textId="231070FC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v zvezi z določbami črke D 1. člena UPV z dne 22. 3. 2020 </w:t>
      </w:r>
    </w:p>
    <w:p w14:paraId="48CB381B" w14:textId="3734455E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6B55EDA7" w14:textId="432DEEDE" w:rsidR="009A5CC1" w:rsidRPr="00082D81" w:rsidRDefault="009A5CC1" w:rsidP="00082D81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SPOROČAM,</w:t>
      </w:r>
    </w:p>
    <w:p w14:paraId="54319F6D" w14:textId="0EBDFE34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6671D173" w14:textId="77777777" w:rsidR="00C83598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da bo podjetje še dalje obratovalo,</w:t>
      </w:r>
    </w:p>
    <w:p w14:paraId="5445AAB5" w14:textId="2979FFC7" w:rsidR="00C83598" w:rsidRPr="00C83598" w:rsidRDefault="009A5CC1" w:rsidP="00C83598">
      <w:pPr>
        <w:pStyle w:val="Odstavekseznama"/>
        <w:numPr>
          <w:ilvl w:val="0"/>
          <w:numId w:val="4"/>
        </w:numPr>
        <w:jc w:val="both"/>
      </w:pPr>
      <w:bookmarkStart w:id="1" w:name="_Hlk35857865"/>
      <w:r>
        <w:rPr>
          <w:rFonts w:ascii="Courier New" w:hAnsi="Courier New"/>
          <w:b/>
          <w:bCs/>
          <w:sz w:val="24"/>
          <w:szCs w:val="24"/>
        </w:rPr>
        <w:t>ker je njegova dejavnost funkcionalna za zagotavljanje neprekinjenosti dobavnih verig dejavnosti iz Priloge 1 k UPV z dne 22. 3. 2020</w:t>
      </w:r>
    </w:p>
    <w:bookmarkEnd w:id="1"/>
    <w:p w14:paraId="0007CABD" w14:textId="3FCF0B8D" w:rsidR="00C83598" w:rsidRDefault="00C83598" w:rsidP="00C83598">
      <w:pPr>
        <w:pStyle w:val="Odstavekseznama"/>
        <w:numPr>
          <w:ilvl w:val="0"/>
          <w:numId w:val="4"/>
        </w:num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ker je njegova dejavnost funkcionalna za zagotavljanje neprekinjenosti gospodarskih javnih služb in bistvenih storitev iz točke e) UPV z dne 22. 3. 2020</w:t>
      </w:r>
    </w:p>
    <w:p w14:paraId="7DEB7946" w14:textId="79E64080" w:rsidR="00082D81" w:rsidRDefault="00082D81" w:rsidP="00082D81">
      <w:pPr>
        <w:rPr>
          <w:rFonts w:ascii="Courier New" w:hAnsi="Courier New" w:cs="Courier New"/>
          <w:b/>
          <w:bCs/>
          <w:sz w:val="24"/>
          <w:szCs w:val="24"/>
        </w:rPr>
      </w:pPr>
    </w:p>
    <w:p w14:paraId="7FB71709" w14:textId="77777777" w:rsidR="00A96000" w:rsidRDefault="00082D81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Uporabniki naših proizvodov/storitev so naslednja podjetja/uprave:</w:t>
      </w:r>
    </w:p>
    <w:p w14:paraId="6BEC1564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192422C7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014BB1C9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319BAC1C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45338D1D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09A828A8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11455AB3" w14:textId="3213F757" w:rsidR="00082D81" w:rsidRPr="00082D81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-  </w:t>
      </w:r>
    </w:p>
    <w:p w14:paraId="29CDD00F" w14:textId="57FAC7EB" w:rsidR="009A5CC1" w:rsidRPr="00082D81" w:rsidRDefault="009A5CC1" w:rsidP="00C83598">
      <w:pPr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14:paraId="4AD47A55" w14:textId="2A063617" w:rsidR="00C83598" w:rsidRPr="00082D81" w:rsidRDefault="00C83598" w:rsidP="00C8359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Kraj, datum</w:t>
      </w:r>
    </w:p>
    <w:p w14:paraId="4B55D284" w14:textId="3679FAB4" w:rsidR="00C83598" w:rsidRPr="00082D81" w:rsidRDefault="00C83598" w:rsidP="00C8359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0093A2B0" w14:textId="255FBA42" w:rsidR="00C83598" w:rsidRPr="00082D81" w:rsidRDefault="00C83598" w:rsidP="00C8359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  <w:t>Podpis</w:t>
      </w:r>
    </w:p>
    <w:sectPr w:rsidR="00C83598" w:rsidRPr="00082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4F45"/>
    <w:multiLevelType w:val="hybridMultilevel"/>
    <w:tmpl w:val="10B67EDC"/>
    <w:lvl w:ilvl="0" w:tplc="5FC6BE1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3234A"/>
    <w:multiLevelType w:val="hybridMultilevel"/>
    <w:tmpl w:val="91341240"/>
    <w:lvl w:ilvl="0" w:tplc="30660AB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6207FF2"/>
    <w:multiLevelType w:val="multilevel"/>
    <w:tmpl w:val="6270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71F36"/>
    <w:multiLevelType w:val="multilevel"/>
    <w:tmpl w:val="00F8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51"/>
    <w:rsid w:val="00007ED9"/>
    <w:rsid w:val="00082D81"/>
    <w:rsid w:val="00137E29"/>
    <w:rsid w:val="00176E91"/>
    <w:rsid w:val="001A5851"/>
    <w:rsid w:val="004C0747"/>
    <w:rsid w:val="00533F74"/>
    <w:rsid w:val="00546B78"/>
    <w:rsid w:val="005A6C9F"/>
    <w:rsid w:val="005C06D5"/>
    <w:rsid w:val="00612852"/>
    <w:rsid w:val="006E0A6E"/>
    <w:rsid w:val="009005CB"/>
    <w:rsid w:val="009638FA"/>
    <w:rsid w:val="009A5CC1"/>
    <w:rsid w:val="00A96000"/>
    <w:rsid w:val="00B55688"/>
    <w:rsid w:val="00B701F0"/>
    <w:rsid w:val="00C83598"/>
    <w:rsid w:val="00E8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68C3"/>
  <w15:chartTrackingRefBased/>
  <w15:docId w15:val="{03B6845B-1E28-4938-9592-04ED32D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Ravel Bogatec</dc:creator>
  <cp:keywords/>
  <dc:description/>
  <cp:lastModifiedBy>Julijan Čavdek</cp:lastModifiedBy>
  <cp:revision>2</cp:revision>
  <dcterms:created xsi:type="dcterms:W3CDTF">2020-03-23T15:51:00Z</dcterms:created>
  <dcterms:modified xsi:type="dcterms:W3CDTF">2020-03-23T15:51:00Z</dcterms:modified>
</cp:coreProperties>
</file>